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CB4" w:rsidRDefault="00EB1CB4" w:rsidP="00AF1C9A">
      <w:pPr>
        <w:spacing w:after="0" w:line="240" w:lineRule="auto"/>
        <w:jc w:val="both"/>
        <w:rPr>
          <w:rFonts w:ascii="Times New Roman" w:hAnsi="Times New Roman" w:cs="Times New Roman"/>
          <w:b/>
          <w:sz w:val="28"/>
          <w:szCs w:val="28"/>
        </w:rPr>
      </w:pPr>
    </w:p>
    <w:p w:rsidR="00A856FA" w:rsidRPr="00A856FA" w:rsidRDefault="00A856FA" w:rsidP="00A856FA">
      <w:pPr>
        <w:jc w:val="center"/>
        <w:rPr>
          <w:rFonts w:ascii="Times New Roman" w:hAnsi="Times New Roman" w:cs="Times New Roman"/>
          <w:b/>
          <w:bCs/>
          <w:sz w:val="28"/>
          <w:szCs w:val="28"/>
        </w:rPr>
      </w:pPr>
      <w:r w:rsidRPr="00A856FA">
        <w:rPr>
          <w:rFonts w:ascii="Times New Roman" w:hAnsi="Times New Roman" w:cs="Times New Roman"/>
          <w:b/>
          <w:bCs/>
          <w:sz w:val="28"/>
          <w:szCs w:val="28"/>
        </w:rPr>
        <w:t>Муниципальное бюджетное общеобразовательное учреждение «</w:t>
      </w:r>
      <w:proofErr w:type="spellStart"/>
      <w:r w:rsidRPr="00A856FA">
        <w:rPr>
          <w:rFonts w:ascii="Times New Roman" w:hAnsi="Times New Roman" w:cs="Times New Roman"/>
          <w:b/>
          <w:bCs/>
          <w:sz w:val="28"/>
          <w:szCs w:val="28"/>
        </w:rPr>
        <w:t>Пристеньская</w:t>
      </w:r>
      <w:proofErr w:type="spellEnd"/>
      <w:r w:rsidRPr="00A856FA">
        <w:rPr>
          <w:rFonts w:ascii="Times New Roman" w:hAnsi="Times New Roman" w:cs="Times New Roman"/>
          <w:b/>
          <w:bCs/>
          <w:sz w:val="28"/>
          <w:szCs w:val="28"/>
        </w:rPr>
        <w:t xml:space="preserve"> основная общеобразовательная школа </w:t>
      </w:r>
      <w:proofErr w:type="spellStart"/>
      <w:r w:rsidRPr="00A856FA">
        <w:rPr>
          <w:rFonts w:ascii="Times New Roman" w:hAnsi="Times New Roman" w:cs="Times New Roman"/>
          <w:b/>
          <w:bCs/>
          <w:sz w:val="28"/>
          <w:szCs w:val="28"/>
        </w:rPr>
        <w:t>Ровеньского</w:t>
      </w:r>
      <w:proofErr w:type="spellEnd"/>
      <w:r w:rsidRPr="00A856FA">
        <w:rPr>
          <w:rFonts w:ascii="Times New Roman" w:hAnsi="Times New Roman" w:cs="Times New Roman"/>
          <w:b/>
          <w:bCs/>
          <w:sz w:val="28"/>
          <w:szCs w:val="28"/>
        </w:rPr>
        <w:t xml:space="preserve"> района Белгородской области»</w:t>
      </w:r>
    </w:p>
    <w:p w:rsidR="00A856FA" w:rsidRPr="007F7519" w:rsidRDefault="00A856FA" w:rsidP="00AF1C9A">
      <w:pPr>
        <w:spacing w:after="0" w:line="240" w:lineRule="auto"/>
        <w:jc w:val="both"/>
        <w:rPr>
          <w:rFonts w:ascii="Times New Roman" w:hAnsi="Times New Roman" w:cs="Times New Roman"/>
          <w:b/>
          <w:sz w:val="28"/>
          <w:szCs w:val="28"/>
        </w:rPr>
      </w:pPr>
    </w:p>
    <w:p w:rsidR="00AF1C9A" w:rsidRPr="007F7519" w:rsidRDefault="00AF1C9A" w:rsidP="00AF1C9A">
      <w:pPr>
        <w:spacing w:after="0" w:line="240" w:lineRule="auto"/>
        <w:jc w:val="center"/>
        <w:rPr>
          <w:rFonts w:ascii="Times New Roman" w:hAnsi="Times New Roman" w:cs="Times New Roman"/>
          <w:b/>
          <w:sz w:val="28"/>
          <w:szCs w:val="28"/>
        </w:rPr>
      </w:pPr>
      <w:r w:rsidRPr="007F7519">
        <w:rPr>
          <w:rFonts w:ascii="Times New Roman" w:hAnsi="Times New Roman" w:cs="Times New Roman"/>
          <w:b/>
          <w:sz w:val="28"/>
          <w:szCs w:val="28"/>
        </w:rPr>
        <w:t>ПРИКАЗ</w:t>
      </w:r>
    </w:p>
    <w:p w:rsidR="00AF1C9A" w:rsidRPr="007F7519" w:rsidRDefault="00AF1C9A" w:rsidP="00AF1C9A">
      <w:pPr>
        <w:spacing w:after="0" w:line="240" w:lineRule="auto"/>
        <w:jc w:val="center"/>
        <w:rPr>
          <w:rFonts w:ascii="Times New Roman" w:hAnsi="Times New Roman" w:cs="Times New Roman"/>
          <w:b/>
          <w:sz w:val="28"/>
          <w:szCs w:val="28"/>
        </w:rPr>
      </w:pPr>
    </w:p>
    <w:p w:rsidR="00AF1C9A" w:rsidRPr="007F7519" w:rsidRDefault="00AF1C9A" w:rsidP="00AF1C9A">
      <w:pPr>
        <w:pStyle w:val="10"/>
        <w:shd w:val="clear" w:color="auto" w:fill="auto"/>
        <w:tabs>
          <w:tab w:val="left" w:pos="8074"/>
        </w:tabs>
        <w:spacing w:before="0" w:after="0" w:line="240" w:lineRule="auto"/>
        <w:jc w:val="both"/>
        <w:rPr>
          <w:sz w:val="28"/>
          <w:szCs w:val="28"/>
        </w:rPr>
      </w:pPr>
      <w:bookmarkStart w:id="0" w:name="bookmark1"/>
      <w:r w:rsidRPr="00A856FA">
        <w:rPr>
          <w:sz w:val="28"/>
          <w:szCs w:val="28"/>
        </w:rPr>
        <w:t xml:space="preserve">от </w:t>
      </w:r>
      <w:r w:rsidR="00993CB4" w:rsidRPr="00A856FA">
        <w:rPr>
          <w:sz w:val="28"/>
          <w:szCs w:val="28"/>
        </w:rPr>
        <w:t>15.05.</w:t>
      </w:r>
      <w:r w:rsidRPr="00A856FA">
        <w:rPr>
          <w:sz w:val="28"/>
          <w:szCs w:val="28"/>
        </w:rPr>
        <w:t>2023 г.</w:t>
      </w:r>
      <w:r w:rsidRPr="00A856FA">
        <w:rPr>
          <w:sz w:val="28"/>
          <w:szCs w:val="28"/>
        </w:rPr>
        <w:tab/>
        <w:t>№</w:t>
      </w:r>
      <w:bookmarkEnd w:id="0"/>
      <w:r w:rsidR="00993CB4" w:rsidRPr="00A856FA">
        <w:rPr>
          <w:sz w:val="28"/>
          <w:szCs w:val="28"/>
        </w:rPr>
        <w:t>47</w:t>
      </w:r>
      <w:r w:rsidR="00993CB4">
        <w:rPr>
          <w:sz w:val="28"/>
          <w:szCs w:val="28"/>
        </w:rPr>
        <w:t>/1</w:t>
      </w:r>
    </w:p>
    <w:p w:rsidR="00AF1C9A" w:rsidRPr="007F7519" w:rsidRDefault="00AF1C9A" w:rsidP="00AF1C9A">
      <w:pPr>
        <w:pStyle w:val="30"/>
        <w:shd w:val="clear" w:color="auto" w:fill="auto"/>
        <w:spacing w:before="0" w:after="0" w:line="240" w:lineRule="auto"/>
        <w:ind w:right="5480"/>
        <w:jc w:val="both"/>
        <w:rPr>
          <w:sz w:val="28"/>
          <w:szCs w:val="28"/>
        </w:rPr>
      </w:pPr>
    </w:p>
    <w:p w:rsidR="00AF1C9A" w:rsidRPr="007F7519" w:rsidRDefault="00AF1C9A" w:rsidP="00AF1C9A">
      <w:pPr>
        <w:pStyle w:val="30"/>
        <w:shd w:val="clear" w:color="auto" w:fill="auto"/>
        <w:spacing w:before="0" w:after="0" w:line="240" w:lineRule="auto"/>
        <w:ind w:right="5480"/>
        <w:jc w:val="both"/>
        <w:rPr>
          <w:sz w:val="28"/>
          <w:szCs w:val="28"/>
        </w:rPr>
      </w:pPr>
    </w:p>
    <w:p w:rsidR="00AF1C9A" w:rsidRPr="007F7519" w:rsidRDefault="00AF1C9A" w:rsidP="00E00257">
      <w:pPr>
        <w:pStyle w:val="30"/>
        <w:shd w:val="clear" w:color="auto" w:fill="auto"/>
        <w:tabs>
          <w:tab w:val="left" w:pos="5670"/>
        </w:tabs>
        <w:spacing w:before="0" w:after="0" w:line="240" w:lineRule="auto"/>
        <w:ind w:right="4251"/>
        <w:jc w:val="both"/>
        <w:rPr>
          <w:sz w:val="28"/>
          <w:szCs w:val="28"/>
        </w:rPr>
      </w:pPr>
      <w:r w:rsidRPr="007F7519">
        <w:rPr>
          <w:sz w:val="28"/>
          <w:szCs w:val="28"/>
        </w:rPr>
        <w:t>О внесении изменений в основн</w:t>
      </w:r>
      <w:r w:rsidR="00E00257">
        <w:rPr>
          <w:sz w:val="28"/>
          <w:szCs w:val="28"/>
        </w:rPr>
        <w:t>ые</w:t>
      </w:r>
      <w:r w:rsidRPr="007F7519">
        <w:rPr>
          <w:sz w:val="28"/>
          <w:szCs w:val="28"/>
        </w:rPr>
        <w:t xml:space="preserve"> образовательн</w:t>
      </w:r>
      <w:r w:rsidR="00E00257">
        <w:rPr>
          <w:sz w:val="28"/>
          <w:szCs w:val="28"/>
        </w:rPr>
        <w:t>ые</w:t>
      </w:r>
      <w:r w:rsidRPr="007F7519">
        <w:rPr>
          <w:sz w:val="28"/>
          <w:szCs w:val="28"/>
        </w:rPr>
        <w:t xml:space="preserve"> программ</w:t>
      </w:r>
      <w:r w:rsidR="00E00257">
        <w:rPr>
          <w:sz w:val="28"/>
          <w:szCs w:val="28"/>
        </w:rPr>
        <w:t>ы</w:t>
      </w:r>
      <w:r w:rsidRPr="007F7519">
        <w:rPr>
          <w:sz w:val="28"/>
          <w:szCs w:val="28"/>
        </w:rPr>
        <w:t xml:space="preserve"> начального</w:t>
      </w:r>
      <w:r w:rsidR="00E00257">
        <w:rPr>
          <w:sz w:val="28"/>
          <w:szCs w:val="28"/>
        </w:rPr>
        <w:t xml:space="preserve"> общего</w:t>
      </w:r>
      <w:r w:rsidRPr="007F7519">
        <w:rPr>
          <w:sz w:val="28"/>
          <w:szCs w:val="28"/>
        </w:rPr>
        <w:t xml:space="preserve">, </w:t>
      </w:r>
      <w:r w:rsidRPr="00A856FA">
        <w:rPr>
          <w:sz w:val="28"/>
          <w:szCs w:val="28"/>
        </w:rPr>
        <w:t>основного общего образования МБОУ «</w:t>
      </w:r>
      <w:proofErr w:type="spellStart"/>
      <w:r w:rsidR="00993CB4" w:rsidRPr="00A856FA">
        <w:rPr>
          <w:sz w:val="28"/>
          <w:szCs w:val="28"/>
        </w:rPr>
        <w:t>Пристеньская</w:t>
      </w:r>
      <w:proofErr w:type="spellEnd"/>
      <w:r w:rsidR="00993CB4" w:rsidRPr="00A856FA">
        <w:rPr>
          <w:sz w:val="28"/>
          <w:szCs w:val="28"/>
        </w:rPr>
        <w:t xml:space="preserve"> ООШ</w:t>
      </w:r>
      <w:r w:rsidRPr="00A856FA">
        <w:rPr>
          <w:sz w:val="28"/>
          <w:szCs w:val="28"/>
        </w:rPr>
        <w:t>»</w:t>
      </w:r>
    </w:p>
    <w:p w:rsidR="00AF1C9A" w:rsidRPr="007F7519" w:rsidRDefault="00AF1C9A" w:rsidP="00AF1C9A">
      <w:pPr>
        <w:spacing w:after="0" w:line="240" w:lineRule="auto"/>
        <w:jc w:val="center"/>
        <w:rPr>
          <w:rFonts w:ascii="Times New Roman" w:hAnsi="Times New Roman" w:cs="Times New Roman"/>
          <w:b/>
          <w:sz w:val="28"/>
          <w:szCs w:val="28"/>
        </w:rPr>
      </w:pPr>
    </w:p>
    <w:p w:rsidR="00AF1C9A" w:rsidRPr="007F7519" w:rsidRDefault="00AF1C9A" w:rsidP="00AF1C9A">
      <w:pPr>
        <w:pStyle w:val="20"/>
        <w:shd w:val="clear" w:color="auto" w:fill="auto"/>
        <w:spacing w:after="0" w:line="240" w:lineRule="auto"/>
        <w:ind w:firstLine="780"/>
        <w:jc w:val="both"/>
        <w:rPr>
          <w:sz w:val="28"/>
          <w:szCs w:val="28"/>
        </w:rPr>
      </w:pPr>
    </w:p>
    <w:p w:rsidR="00AF1C9A" w:rsidRPr="007F7519" w:rsidRDefault="00AF1C9A" w:rsidP="00AF1C9A">
      <w:pPr>
        <w:pStyle w:val="20"/>
        <w:shd w:val="clear" w:color="auto" w:fill="auto"/>
        <w:spacing w:after="0" w:line="240" w:lineRule="auto"/>
        <w:ind w:firstLine="780"/>
        <w:jc w:val="both"/>
        <w:rPr>
          <w:sz w:val="28"/>
          <w:szCs w:val="28"/>
        </w:rPr>
      </w:pPr>
    </w:p>
    <w:p w:rsidR="00AF1C9A" w:rsidRPr="007F7519" w:rsidRDefault="00AF1C9A" w:rsidP="00AF1C9A">
      <w:pPr>
        <w:pStyle w:val="20"/>
        <w:shd w:val="clear" w:color="auto" w:fill="auto"/>
        <w:spacing w:after="0" w:line="240" w:lineRule="auto"/>
        <w:ind w:firstLine="780"/>
        <w:jc w:val="both"/>
        <w:rPr>
          <w:b/>
          <w:sz w:val="28"/>
          <w:szCs w:val="28"/>
        </w:rPr>
      </w:pPr>
      <w:proofErr w:type="gramStart"/>
      <w:r w:rsidRPr="007F7519">
        <w:rPr>
          <w:sz w:val="28"/>
          <w:szCs w:val="28"/>
        </w:rPr>
        <w:t xml:space="preserve">На основании части 5 статьи 12, пункта 6 части 3 статьи 28 Федерального закона от 29.12.2012 г. № 273- ФЗ «Об образовании в Российской Федерации», части 4 статьи 3 Федерального закона от 24.09.2022 г. № 371 - ФЗ «О внесении изменений в Федеральный закон «Об образовании в Российской Федерации», </w:t>
      </w:r>
      <w:r w:rsidR="00E20DEB" w:rsidRPr="007F7519">
        <w:rPr>
          <w:sz w:val="28"/>
          <w:szCs w:val="28"/>
        </w:rPr>
        <w:t xml:space="preserve">в соответствии с </w:t>
      </w:r>
      <w:r w:rsidRPr="007F7519">
        <w:rPr>
          <w:sz w:val="28"/>
          <w:szCs w:val="28"/>
        </w:rPr>
        <w:t>приказ</w:t>
      </w:r>
      <w:r w:rsidR="00E20DEB" w:rsidRPr="007F7519">
        <w:rPr>
          <w:sz w:val="28"/>
          <w:szCs w:val="28"/>
        </w:rPr>
        <w:t>ами</w:t>
      </w:r>
      <w:r w:rsidRPr="007F7519">
        <w:rPr>
          <w:sz w:val="28"/>
          <w:szCs w:val="28"/>
        </w:rPr>
        <w:t xml:space="preserve"> Мин</w:t>
      </w:r>
      <w:r w:rsidR="00E20DEB" w:rsidRPr="007F7519">
        <w:rPr>
          <w:sz w:val="28"/>
          <w:szCs w:val="28"/>
        </w:rPr>
        <w:t xml:space="preserve">истерства </w:t>
      </w:r>
      <w:r w:rsidRPr="007F7519">
        <w:rPr>
          <w:sz w:val="28"/>
          <w:szCs w:val="28"/>
        </w:rPr>
        <w:t xml:space="preserve">просвещения Российской Федерации от 16.11.2022 </w:t>
      </w:r>
      <w:r w:rsidR="00E20DEB" w:rsidRPr="007F7519">
        <w:rPr>
          <w:sz w:val="28"/>
          <w:szCs w:val="28"/>
        </w:rPr>
        <w:t xml:space="preserve">г. </w:t>
      </w:r>
      <w:r w:rsidRPr="007F7519">
        <w:rPr>
          <w:sz w:val="28"/>
          <w:szCs w:val="28"/>
        </w:rPr>
        <w:t>№ 992 «Об утверждении</w:t>
      </w:r>
      <w:proofErr w:type="gramEnd"/>
      <w:r w:rsidRPr="007F7519">
        <w:rPr>
          <w:sz w:val="28"/>
          <w:szCs w:val="28"/>
        </w:rPr>
        <w:t xml:space="preserve"> </w:t>
      </w:r>
      <w:proofErr w:type="gramStart"/>
      <w:r w:rsidR="00E20DEB" w:rsidRPr="007F7519">
        <w:rPr>
          <w:sz w:val="28"/>
          <w:szCs w:val="28"/>
        </w:rPr>
        <w:t>ф</w:t>
      </w:r>
      <w:r w:rsidRPr="007F7519">
        <w:rPr>
          <w:sz w:val="28"/>
          <w:szCs w:val="28"/>
        </w:rPr>
        <w:t>едеральн</w:t>
      </w:r>
      <w:r w:rsidR="00E20DEB" w:rsidRPr="007F7519">
        <w:rPr>
          <w:sz w:val="28"/>
          <w:szCs w:val="28"/>
        </w:rPr>
        <w:t xml:space="preserve">ой </w:t>
      </w:r>
      <w:r w:rsidRPr="007F7519">
        <w:rPr>
          <w:sz w:val="28"/>
          <w:szCs w:val="28"/>
        </w:rPr>
        <w:t>образовательн</w:t>
      </w:r>
      <w:r w:rsidR="00E20DEB" w:rsidRPr="007F7519">
        <w:rPr>
          <w:sz w:val="28"/>
          <w:szCs w:val="28"/>
        </w:rPr>
        <w:t>ой</w:t>
      </w:r>
      <w:r w:rsidRPr="007F7519">
        <w:rPr>
          <w:sz w:val="28"/>
          <w:szCs w:val="28"/>
        </w:rPr>
        <w:t xml:space="preserve"> программ</w:t>
      </w:r>
      <w:r w:rsidR="00E20DEB" w:rsidRPr="007F7519">
        <w:rPr>
          <w:sz w:val="28"/>
          <w:szCs w:val="28"/>
        </w:rPr>
        <w:t>ы</w:t>
      </w:r>
      <w:r w:rsidRPr="007F7519">
        <w:rPr>
          <w:sz w:val="28"/>
          <w:szCs w:val="28"/>
        </w:rPr>
        <w:t xml:space="preserve"> начального общего образования», от 16.11.2022 </w:t>
      </w:r>
      <w:r w:rsidR="00E20DEB" w:rsidRPr="007F7519">
        <w:rPr>
          <w:sz w:val="28"/>
          <w:szCs w:val="28"/>
        </w:rPr>
        <w:t xml:space="preserve">г. </w:t>
      </w:r>
      <w:r w:rsidRPr="007F7519">
        <w:rPr>
          <w:sz w:val="28"/>
          <w:szCs w:val="28"/>
        </w:rPr>
        <w:t xml:space="preserve">№ 993 «Об утверждении </w:t>
      </w:r>
      <w:r w:rsidR="00E20DEB" w:rsidRPr="007F7519">
        <w:rPr>
          <w:sz w:val="28"/>
          <w:szCs w:val="28"/>
        </w:rPr>
        <w:t>ф</w:t>
      </w:r>
      <w:r w:rsidRPr="007F7519">
        <w:rPr>
          <w:sz w:val="28"/>
          <w:szCs w:val="28"/>
        </w:rPr>
        <w:t>едеральн</w:t>
      </w:r>
      <w:r w:rsidR="00E20DEB" w:rsidRPr="007F7519">
        <w:rPr>
          <w:sz w:val="28"/>
          <w:szCs w:val="28"/>
        </w:rPr>
        <w:t>ой</w:t>
      </w:r>
      <w:r w:rsidRPr="007F7519">
        <w:rPr>
          <w:sz w:val="28"/>
          <w:szCs w:val="28"/>
        </w:rPr>
        <w:t xml:space="preserve"> образовательн</w:t>
      </w:r>
      <w:r w:rsidR="00E20DEB" w:rsidRPr="007F7519">
        <w:rPr>
          <w:sz w:val="28"/>
          <w:szCs w:val="28"/>
        </w:rPr>
        <w:t>ой</w:t>
      </w:r>
      <w:r w:rsidRPr="007F7519">
        <w:rPr>
          <w:sz w:val="28"/>
          <w:szCs w:val="28"/>
        </w:rPr>
        <w:t xml:space="preserve"> программ</w:t>
      </w:r>
      <w:r w:rsidR="00E20DEB" w:rsidRPr="007F7519">
        <w:rPr>
          <w:sz w:val="28"/>
          <w:szCs w:val="28"/>
        </w:rPr>
        <w:t>ы</w:t>
      </w:r>
      <w:r w:rsidRPr="007F7519">
        <w:rPr>
          <w:sz w:val="28"/>
          <w:szCs w:val="28"/>
        </w:rPr>
        <w:t xml:space="preserve"> основного общего образования», </w:t>
      </w:r>
      <w:r w:rsidR="00E20DEB" w:rsidRPr="007F7519">
        <w:rPr>
          <w:sz w:val="28"/>
          <w:szCs w:val="28"/>
        </w:rPr>
        <w:t>от 23.11.2022 г. № 1014 «Об утверждении федеральной образовательной программы среднего общего образования»</w:t>
      </w:r>
      <w:r w:rsidRPr="007F7519">
        <w:rPr>
          <w:sz w:val="28"/>
          <w:szCs w:val="28"/>
        </w:rPr>
        <w:t xml:space="preserve">, в соответствии с решением педагогического совета </w:t>
      </w:r>
      <w:r w:rsidRPr="00A856FA">
        <w:rPr>
          <w:sz w:val="28"/>
          <w:szCs w:val="28"/>
        </w:rPr>
        <w:t>М</w:t>
      </w:r>
      <w:r w:rsidR="00E20DEB" w:rsidRPr="00A856FA">
        <w:rPr>
          <w:sz w:val="28"/>
          <w:szCs w:val="28"/>
        </w:rPr>
        <w:t>Б</w:t>
      </w:r>
      <w:r w:rsidRPr="00A856FA">
        <w:rPr>
          <w:sz w:val="28"/>
          <w:szCs w:val="28"/>
        </w:rPr>
        <w:t>ОУ «</w:t>
      </w:r>
      <w:proofErr w:type="spellStart"/>
      <w:r w:rsidR="00993CB4" w:rsidRPr="00A856FA">
        <w:rPr>
          <w:sz w:val="28"/>
          <w:szCs w:val="28"/>
        </w:rPr>
        <w:t>Пристеньская</w:t>
      </w:r>
      <w:proofErr w:type="spellEnd"/>
      <w:r w:rsidR="00993CB4" w:rsidRPr="00A856FA">
        <w:rPr>
          <w:sz w:val="28"/>
          <w:szCs w:val="28"/>
        </w:rPr>
        <w:t xml:space="preserve"> ООШ</w:t>
      </w:r>
      <w:r w:rsidRPr="00A856FA">
        <w:rPr>
          <w:sz w:val="28"/>
          <w:szCs w:val="28"/>
        </w:rPr>
        <w:t>» от</w:t>
      </w:r>
      <w:r w:rsidR="00993CB4" w:rsidRPr="00A856FA">
        <w:rPr>
          <w:sz w:val="28"/>
          <w:szCs w:val="28"/>
        </w:rPr>
        <w:t xml:space="preserve"> 15.05.</w:t>
      </w:r>
      <w:r w:rsidRPr="00A856FA">
        <w:rPr>
          <w:sz w:val="28"/>
          <w:szCs w:val="28"/>
        </w:rPr>
        <w:t xml:space="preserve"> 2023</w:t>
      </w:r>
      <w:r w:rsidR="00E20DEB" w:rsidRPr="00A856FA">
        <w:rPr>
          <w:sz w:val="28"/>
          <w:szCs w:val="28"/>
        </w:rPr>
        <w:t xml:space="preserve"> г. №</w:t>
      </w:r>
      <w:r w:rsidR="00A856FA">
        <w:rPr>
          <w:sz w:val="28"/>
          <w:szCs w:val="28"/>
        </w:rPr>
        <w:t xml:space="preserve"> </w:t>
      </w:r>
      <w:r w:rsidR="00993CB4">
        <w:rPr>
          <w:sz w:val="28"/>
          <w:szCs w:val="28"/>
        </w:rPr>
        <w:t>47/1</w:t>
      </w:r>
      <w:r w:rsidRPr="007F7519">
        <w:rPr>
          <w:sz w:val="28"/>
          <w:szCs w:val="28"/>
        </w:rPr>
        <w:t xml:space="preserve">, в целях приведения </w:t>
      </w:r>
      <w:r w:rsidR="00E20DEB" w:rsidRPr="007F7519">
        <w:rPr>
          <w:sz w:val="28"/>
          <w:szCs w:val="28"/>
        </w:rPr>
        <w:t xml:space="preserve">основных образовательных программ начального общего, </w:t>
      </w:r>
      <w:r w:rsidR="00993CB4" w:rsidRPr="00A856FA">
        <w:rPr>
          <w:sz w:val="28"/>
          <w:szCs w:val="28"/>
        </w:rPr>
        <w:t xml:space="preserve">основного общего, </w:t>
      </w:r>
      <w:r w:rsidR="00E20DEB" w:rsidRPr="007F7519">
        <w:rPr>
          <w:sz w:val="28"/>
          <w:szCs w:val="28"/>
        </w:rPr>
        <w:t xml:space="preserve">образования </w:t>
      </w:r>
      <w:r w:rsidR="00E20DEB" w:rsidRPr="00A856FA">
        <w:rPr>
          <w:sz w:val="28"/>
          <w:szCs w:val="28"/>
        </w:rPr>
        <w:t>МБОУ «</w:t>
      </w:r>
      <w:proofErr w:type="spellStart"/>
      <w:r w:rsidR="00993CB4" w:rsidRPr="00A856FA">
        <w:rPr>
          <w:sz w:val="28"/>
          <w:szCs w:val="28"/>
        </w:rPr>
        <w:t>Пристеньская</w:t>
      </w:r>
      <w:proofErr w:type="spellEnd"/>
      <w:r w:rsidR="00993CB4" w:rsidRPr="00A856FA">
        <w:rPr>
          <w:sz w:val="28"/>
          <w:szCs w:val="28"/>
        </w:rPr>
        <w:t xml:space="preserve"> ООШ</w:t>
      </w:r>
      <w:r w:rsidR="00E20DEB" w:rsidRPr="00A856FA">
        <w:rPr>
          <w:sz w:val="28"/>
          <w:szCs w:val="28"/>
        </w:rPr>
        <w:t>»</w:t>
      </w:r>
      <w:r w:rsidR="00E20DEB" w:rsidRPr="007F7519">
        <w:rPr>
          <w:sz w:val="28"/>
          <w:szCs w:val="28"/>
        </w:rPr>
        <w:t xml:space="preserve"> </w:t>
      </w:r>
      <w:r w:rsidRPr="007F7519">
        <w:rPr>
          <w:sz w:val="28"/>
          <w:szCs w:val="28"/>
        </w:rPr>
        <w:t>в</w:t>
      </w:r>
      <w:proofErr w:type="gramEnd"/>
      <w:r w:rsidRPr="007F7519">
        <w:rPr>
          <w:sz w:val="28"/>
          <w:szCs w:val="28"/>
        </w:rPr>
        <w:t xml:space="preserve"> соответствие с </w:t>
      </w:r>
      <w:bookmarkStart w:id="1" w:name="bookmark2"/>
      <w:r w:rsidR="00E20DEB" w:rsidRPr="007F7519">
        <w:rPr>
          <w:sz w:val="28"/>
          <w:szCs w:val="28"/>
        </w:rPr>
        <w:t xml:space="preserve">федеральными основными общеобразовательными программами </w:t>
      </w:r>
      <w:r w:rsidR="007922F9" w:rsidRPr="007F7519">
        <w:rPr>
          <w:sz w:val="28"/>
          <w:szCs w:val="28"/>
        </w:rPr>
        <w:t xml:space="preserve">для их реализации с 1 сентября 2023 года </w:t>
      </w:r>
      <w:r w:rsidRPr="007F7519">
        <w:rPr>
          <w:b/>
          <w:sz w:val="28"/>
          <w:szCs w:val="28"/>
        </w:rPr>
        <w:t>приказываю:</w:t>
      </w:r>
      <w:bookmarkEnd w:id="1"/>
    </w:p>
    <w:p w:rsidR="00AF1C9A" w:rsidRPr="007F7519" w:rsidRDefault="00AF1C9A" w:rsidP="007922F9">
      <w:pPr>
        <w:pStyle w:val="20"/>
        <w:numPr>
          <w:ilvl w:val="0"/>
          <w:numId w:val="6"/>
        </w:numPr>
        <w:shd w:val="clear" w:color="auto" w:fill="auto"/>
        <w:tabs>
          <w:tab w:val="left" w:pos="142"/>
        </w:tabs>
        <w:spacing w:after="0" w:line="240" w:lineRule="auto"/>
        <w:ind w:left="0" w:firstLine="709"/>
        <w:jc w:val="both"/>
        <w:rPr>
          <w:sz w:val="28"/>
          <w:szCs w:val="28"/>
        </w:rPr>
      </w:pPr>
      <w:r w:rsidRPr="007F7519">
        <w:rPr>
          <w:sz w:val="28"/>
          <w:szCs w:val="28"/>
        </w:rPr>
        <w:t>Внести изменения в основные образовательные программы начального</w:t>
      </w:r>
      <w:r w:rsidR="00E20DEB" w:rsidRPr="007F7519">
        <w:rPr>
          <w:sz w:val="28"/>
          <w:szCs w:val="28"/>
        </w:rPr>
        <w:t xml:space="preserve"> общего</w:t>
      </w:r>
      <w:r w:rsidRPr="007F7519">
        <w:rPr>
          <w:sz w:val="28"/>
          <w:szCs w:val="28"/>
        </w:rPr>
        <w:t xml:space="preserve">, </w:t>
      </w:r>
      <w:r w:rsidRPr="00A856FA">
        <w:rPr>
          <w:sz w:val="28"/>
          <w:szCs w:val="28"/>
        </w:rPr>
        <w:t>основного</w:t>
      </w:r>
      <w:r w:rsidR="00E20DEB" w:rsidRPr="00A856FA">
        <w:rPr>
          <w:sz w:val="28"/>
          <w:szCs w:val="28"/>
        </w:rPr>
        <w:t xml:space="preserve"> общего</w:t>
      </w:r>
      <w:r w:rsidRPr="00A856FA">
        <w:rPr>
          <w:sz w:val="28"/>
          <w:szCs w:val="28"/>
        </w:rPr>
        <w:t xml:space="preserve"> образования </w:t>
      </w:r>
      <w:r w:rsidR="007922F9" w:rsidRPr="00A856FA">
        <w:rPr>
          <w:sz w:val="28"/>
          <w:szCs w:val="28"/>
        </w:rPr>
        <w:t>МБОУ «</w:t>
      </w:r>
      <w:proofErr w:type="spellStart"/>
      <w:r w:rsidR="00993CB4" w:rsidRPr="00A856FA">
        <w:rPr>
          <w:sz w:val="28"/>
          <w:szCs w:val="28"/>
        </w:rPr>
        <w:t>Пристеньская</w:t>
      </w:r>
      <w:proofErr w:type="spellEnd"/>
      <w:r w:rsidR="00993CB4" w:rsidRPr="00A856FA">
        <w:rPr>
          <w:sz w:val="28"/>
          <w:szCs w:val="28"/>
        </w:rPr>
        <w:t xml:space="preserve"> ООШ</w:t>
      </w:r>
      <w:r w:rsidR="007922F9" w:rsidRPr="00A856FA">
        <w:rPr>
          <w:sz w:val="28"/>
          <w:szCs w:val="28"/>
        </w:rPr>
        <w:t>»</w:t>
      </w:r>
      <w:r w:rsidR="007922F9" w:rsidRPr="007F7519">
        <w:rPr>
          <w:sz w:val="28"/>
          <w:szCs w:val="28"/>
        </w:rPr>
        <w:t xml:space="preserve"> </w:t>
      </w:r>
      <w:r w:rsidRPr="007F7519">
        <w:rPr>
          <w:sz w:val="28"/>
          <w:szCs w:val="28"/>
        </w:rPr>
        <w:t xml:space="preserve">в соответствии с </w:t>
      </w:r>
      <w:r w:rsidR="007922F9" w:rsidRPr="007F7519">
        <w:rPr>
          <w:sz w:val="28"/>
          <w:szCs w:val="28"/>
        </w:rPr>
        <w:t>ф</w:t>
      </w:r>
      <w:r w:rsidRPr="007F7519">
        <w:rPr>
          <w:sz w:val="28"/>
          <w:szCs w:val="28"/>
        </w:rPr>
        <w:t xml:space="preserve">едеральными основными </w:t>
      </w:r>
      <w:r w:rsidR="007922F9" w:rsidRPr="007F7519">
        <w:rPr>
          <w:sz w:val="28"/>
          <w:szCs w:val="28"/>
        </w:rPr>
        <w:t>общеобразовательными программами:</w:t>
      </w:r>
    </w:p>
    <w:p w:rsidR="00AF1C9A" w:rsidRPr="007F7519" w:rsidRDefault="007922F9" w:rsidP="007F7519">
      <w:pPr>
        <w:pStyle w:val="20"/>
        <w:shd w:val="clear" w:color="auto" w:fill="auto"/>
        <w:tabs>
          <w:tab w:val="left" w:pos="709"/>
        </w:tabs>
        <w:spacing w:after="0" w:line="240" w:lineRule="auto"/>
        <w:ind w:firstLine="709"/>
        <w:jc w:val="both"/>
        <w:rPr>
          <w:sz w:val="28"/>
          <w:szCs w:val="28"/>
        </w:rPr>
      </w:pPr>
      <w:r w:rsidRPr="007F7519">
        <w:rPr>
          <w:sz w:val="28"/>
          <w:szCs w:val="28"/>
        </w:rPr>
        <w:t>1.1</w:t>
      </w:r>
      <w:r w:rsidR="00AF1C9A" w:rsidRPr="007F7519">
        <w:rPr>
          <w:sz w:val="28"/>
          <w:szCs w:val="28"/>
        </w:rPr>
        <w:t>.</w:t>
      </w:r>
      <w:r w:rsidRPr="007F7519">
        <w:rPr>
          <w:sz w:val="28"/>
          <w:szCs w:val="28"/>
        </w:rPr>
        <w:t xml:space="preserve"> </w:t>
      </w:r>
      <w:r w:rsidR="00AF1C9A" w:rsidRPr="007F7519">
        <w:rPr>
          <w:sz w:val="28"/>
          <w:szCs w:val="28"/>
        </w:rPr>
        <w:t>В целевой раздел:</w:t>
      </w:r>
    </w:p>
    <w:p w:rsidR="00AF1C9A" w:rsidRPr="007F7519" w:rsidRDefault="00AF1C9A" w:rsidP="007922F9">
      <w:pPr>
        <w:pStyle w:val="20"/>
        <w:shd w:val="clear" w:color="auto" w:fill="auto"/>
        <w:tabs>
          <w:tab w:val="left" w:pos="142"/>
        </w:tabs>
        <w:spacing w:after="0" w:line="240" w:lineRule="auto"/>
        <w:ind w:firstLine="0"/>
        <w:jc w:val="both"/>
        <w:rPr>
          <w:sz w:val="28"/>
          <w:szCs w:val="28"/>
        </w:rPr>
      </w:pPr>
      <w:r w:rsidRPr="007F7519">
        <w:rPr>
          <w:sz w:val="28"/>
          <w:szCs w:val="28"/>
        </w:rPr>
        <w:t>1.1.1</w:t>
      </w:r>
      <w:r w:rsidR="007922F9" w:rsidRPr="007F7519">
        <w:rPr>
          <w:sz w:val="28"/>
          <w:szCs w:val="28"/>
        </w:rPr>
        <w:t xml:space="preserve">. </w:t>
      </w:r>
      <w:r w:rsidRPr="007F7519">
        <w:rPr>
          <w:sz w:val="28"/>
          <w:szCs w:val="28"/>
        </w:rPr>
        <w:t>В пояснительную записку</w:t>
      </w:r>
      <w:r w:rsidR="007922F9" w:rsidRPr="007F7519">
        <w:rPr>
          <w:sz w:val="28"/>
          <w:szCs w:val="28"/>
        </w:rPr>
        <w:t>;</w:t>
      </w:r>
    </w:p>
    <w:p w:rsidR="00AF1C9A" w:rsidRPr="007F7519" w:rsidRDefault="00AF1C9A" w:rsidP="007922F9">
      <w:pPr>
        <w:pStyle w:val="20"/>
        <w:numPr>
          <w:ilvl w:val="0"/>
          <w:numId w:val="2"/>
        </w:numPr>
        <w:shd w:val="clear" w:color="auto" w:fill="auto"/>
        <w:tabs>
          <w:tab w:val="left" w:pos="142"/>
        </w:tabs>
        <w:spacing w:after="0" w:line="240" w:lineRule="auto"/>
        <w:ind w:firstLine="0"/>
        <w:jc w:val="both"/>
        <w:rPr>
          <w:sz w:val="28"/>
          <w:szCs w:val="28"/>
        </w:rPr>
      </w:pPr>
      <w:r w:rsidRPr="007F7519">
        <w:rPr>
          <w:sz w:val="28"/>
          <w:szCs w:val="28"/>
        </w:rPr>
        <w:t xml:space="preserve">В содержание и планируемые результаты освоения </w:t>
      </w:r>
      <w:proofErr w:type="gramStart"/>
      <w:r w:rsidRPr="007F7519">
        <w:rPr>
          <w:sz w:val="28"/>
          <w:szCs w:val="28"/>
        </w:rPr>
        <w:t>обучающимися</w:t>
      </w:r>
      <w:proofErr w:type="gramEnd"/>
      <w:r w:rsidRPr="007F7519">
        <w:rPr>
          <w:sz w:val="28"/>
          <w:szCs w:val="28"/>
        </w:rPr>
        <w:t xml:space="preserve"> основной образовательной программы</w:t>
      </w:r>
      <w:r w:rsidR="007922F9" w:rsidRPr="007F7519">
        <w:rPr>
          <w:sz w:val="28"/>
          <w:szCs w:val="28"/>
        </w:rPr>
        <w:t>;</w:t>
      </w:r>
    </w:p>
    <w:p w:rsidR="00AF1C9A" w:rsidRPr="007F7519" w:rsidRDefault="00AF1C9A" w:rsidP="007922F9">
      <w:pPr>
        <w:pStyle w:val="20"/>
        <w:shd w:val="clear" w:color="auto" w:fill="auto"/>
        <w:tabs>
          <w:tab w:val="left" w:pos="142"/>
        </w:tabs>
        <w:spacing w:after="0" w:line="240" w:lineRule="auto"/>
        <w:ind w:firstLine="0"/>
        <w:jc w:val="both"/>
        <w:rPr>
          <w:sz w:val="28"/>
          <w:szCs w:val="28"/>
        </w:rPr>
      </w:pPr>
      <w:r w:rsidRPr="007F7519">
        <w:rPr>
          <w:sz w:val="28"/>
          <w:szCs w:val="28"/>
        </w:rPr>
        <w:t>1.1.3</w:t>
      </w:r>
      <w:r w:rsidR="007922F9" w:rsidRPr="007F7519">
        <w:rPr>
          <w:sz w:val="28"/>
          <w:szCs w:val="28"/>
        </w:rPr>
        <w:t>.</w:t>
      </w:r>
      <w:r w:rsidRPr="007F7519">
        <w:rPr>
          <w:sz w:val="28"/>
          <w:szCs w:val="28"/>
        </w:rPr>
        <w:t xml:space="preserve"> В систему оценки результатов освоения основной образовательной программы</w:t>
      </w:r>
      <w:r w:rsidR="007922F9" w:rsidRPr="007F7519">
        <w:rPr>
          <w:sz w:val="28"/>
          <w:szCs w:val="28"/>
        </w:rPr>
        <w:t>.</w:t>
      </w:r>
    </w:p>
    <w:p w:rsidR="00AF1C9A" w:rsidRPr="007F7519" w:rsidRDefault="00AF1C9A" w:rsidP="007F7519">
      <w:pPr>
        <w:pStyle w:val="20"/>
        <w:numPr>
          <w:ilvl w:val="0"/>
          <w:numId w:val="3"/>
        </w:numPr>
        <w:shd w:val="clear" w:color="auto" w:fill="auto"/>
        <w:tabs>
          <w:tab w:val="left" w:pos="142"/>
        </w:tabs>
        <w:spacing w:after="0" w:line="240" w:lineRule="auto"/>
        <w:ind w:firstLine="709"/>
        <w:jc w:val="both"/>
        <w:rPr>
          <w:sz w:val="28"/>
          <w:szCs w:val="28"/>
        </w:rPr>
      </w:pPr>
      <w:r w:rsidRPr="007F7519">
        <w:rPr>
          <w:sz w:val="28"/>
          <w:szCs w:val="28"/>
        </w:rPr>
        <w:t>В содержательный раздел:</w:t>
      </w:r>
    </w:p>
    <w:p w:rsidR="00AF1C9A" w:rsidRPr="00E00257" w:rsidRDefault="00AF1C9A" w:rsidP="007922F9">
      <w:pPr>
        <w:pStyle w:val="20"/>
        <w:numPr>
          <w:ilvl w:val="0"/>
          <w:numId w:val="4"/>
        </w:numPr>
        <w:shd w:val="clear" w:color="auto" w:fill="auto"/>
        <w:tabs>
          <w:tab w:val="left" w:pos="142"/>
        </w:tabs>
        <w:spacing w:after="0" w:line="240" w:lineRule="auto"/>
        <w:ind w:firstLine="0"/>
        <w:jc w:val="both"/>
        <w:rPr>
          <w:sz w:val="28"/>
          <w:szCs w:val="28"/>
        </w:rPr>
      </w:pPr>
      <w:proofErr w:type="gramStart"/>
      <w:r w:rsidRPr="00E00257">
        <w:rPr>
          <w:sz w:val="28"/>
          <w:szCs w:val="28"/>
        </w:rPr>
        <w:t xml:space="preserve">В рабочие программы учебных предметов, курсов, модулей обязательной </w:t>
      </w:r>
      <w:r w:rsidRPr="00E00257">
        <w:rPr>
          <w:sz w:val="28"/>
          <w:szCs w:val="28"/>
        </w:rPr>
        <w:lastRenderedPageBreak/>
        <w:t>части учебного плана</w:t>
      </w:r>
      <w:r w:rsidR="00886F57" w:rsidRPr="00E00257">
        <w:rPr>
          <w:sz w:val="28"/>
          <w:szCs w:val="28"/>
        </w:rPr>
        <w:t xml:space="preserve"> в части </w:t>
      </w:r>
      <w:r w:rsidR="00886F57" w:rsidRPr="00E00257">
        <w:rPr>
          <w:rFonts w:eastAsia="SchoolBookSanPin"/>
          <w:sz w:val="28"/>
          <w:szCs w:val="28"/>
        </w:rPr>
        <w:t>непосредственного применения при реализации обязательной части основной образовательной программы начального общего образования федеральных рабочих программ по учебным предметам «Русский язык», «Литературное чтение», «Окружающий мир», непосредственного применения при реализации обязательной части основных образовательных программ основного общего и среднего общего образования федеральных рабочих программ по учебным предметам «Русский язык</w:t>
      </w:r>
      <w:proofErr w:type="gramEnd"/>
      <w:r w:rsidR="00886F57" w:rsidRPr="00E00257">
        <w:rPr>
          <w:rFonts w:eastAsia="SchoolBookSanPin"/>
          <w:sz w:val="28"/>
          <w:szCs w:val="28"/>
        </w:rPr>
        <w:t>», «Литература», «История», «Обществознание», «География», «Основы безопасности жизнедеятельности»</w:t>
      </w:r>
      <w:r w:rsidR="007922F9" w:rsidRPr="00E00257">
        <w:rPr>
          <w:sz w:val="28"/>
          <w:szCs w:val="28"/>
        </w:rPr>
        <w:t>;</w:t>
      </w:r>
    </w:p>
    <w:p w:rsidR="00AF1C9A" w:rsidRPr="007F7519" w:rsidRDefault="00AF1C9A" w:rsidP="007922F9">
      <w:pPr>
        <w:pStyle w:val="20"/>
        <w:numPr>
          <w:ilvl w:val="0"/>
          <w:numId w:val="4"/>
        </w:numPr>
        <w:shd w:val="clear" w:color="auto" w:fill="auto"/>
        <w:tabs>
          <w:tab w:val="left" w:pos="142"/>
          <w:tab w:val="left" w:pos="709"/>
        </w:tabs>
        <w:spacing w:after="0" w:line="240" w:lineRule="auto"/>
        <w:ind w:firstLine="0"/>
        <w:jc w:val="both"/>
        <w:rPr>
          <w:sz w:val="28"/>
          <w:szCs w:val="28"/>
        </w:rPr>
      </w:pPr>
      <w:r w:rsidRPr="007F7519">
        <w:rPr>
          <w:sz w:val="28"/>
          <w:szCs w:val="28"/>
        </w:rPr>
        <w:t>В рабочие программы курсов внеурочной деятельности</w:t>
      </w:r>
      <w:r w:rsidR="007922F9" w:rsidRPr="007F7519">
        <w:rPr>
          <w:sz w:val="28"/>
          <w:szCs w:val="28"/>
        </w:rPr>
        <w:t>;</w:t>
      </w:r>
    </w:p>
    <w:p w:rsidR="00AF1C9A" w:rsidRPr="007F7519" w:rsidRDefault="00AF1C9A" w:rsidP="007922F9">
      <w:pPr>
        <w:pStyle w:val="20"/>
        <w:numPr>
          <w:ilvl w:val="0"/>
          <w:numId w:val="4"/>
        </w:numPr>
        <w:shd w:val="clear" w:color="auto" w:fill="auto"/>
        <w:tabs>
          <w:tab w:val="left" w:pos="142"/>
          <w:tab w:val="left" w:pos="709"/>
        </w:tabs>
        <w:spacing w:after="0" w:line="240" w:lineRule="auto"/>
        <w:ind w:firstLine="0"/>
        <w:jc w:val="both"/>
        <w:rPr>
          <w:sz w:val="28"/>
          <w:szCs w:val="28"/>
        </w:rPr>
      </w:pPr>
      <w:r w:rsidRPr="007F7519">
        <w:rPr>
          <w:sz w:val="28"/>
          <w:szCs w:val="28"/>
        </w:rPr>
        <w:t xml:space="preserve">В программу </w:t>
      </w:r>
      <w:r w:rsidR="000B1D58">
        <w:rPr>
          <w:sz w:val="28"/>
          <w:szCs w:val="28"/>
        </w:rPr>
        <w:t>формирования универсальных учебных действий</w:t>
      </w:r>
      <w:r w:rsidR="007922F9" w:rsidRPr="007F7519">
        <w:rPr>
          <w:sz w:val="28"/>
          <w:szCs w:val="28"/>
        </w:rPr>
        <w:t>;</w:t>
      </w:r>
    </w:p>
    <w:p w:rsidR="00AF1C9A" w:rsidRPr="007F7519" w:rsidRDefault="00AF1C9A" w:rsidP="007922F9">
      <w:pPr>
        <w:pStyle w:val="20"/>
        <w:numPr>
          <w:ilvl w:val="0"/>
          <w:numId w:val="4"/>
        </w:numPr>
        <w:shd w:val="clear" w:color="auto" w:fill="auto"/>
        <w:tabs>
          <w:tab w:val="left" w:pos="142"/>
          <w:tab w:val="left" w:pos="709"/>
        </w:tabs>
        <w:spacing w:after="0" w:line="240" w:lineRule="auto"/>
        <w:ind w:firstLine="0"/>
        <w:jc w:val="both"/>
        <w:rPr>
          <w:sz w:val="28"/>
          <w:szCs w:val="28"/>
        </w:rPr>
      </w:pPr>
      <w:r w:rsidRPr="007F7519">
        <w:rPr>
          <w:sz w:val="28"/>
          <w:szCs w:val="28"/>
        </w:rPr>
        <w:t>В рабочую программу воспитания</w:t>
      </w:r>
      <w:r w:rsidR="007922F9" w:rsidRPr="007F7519">
        <w:rPr>
          <w:sz w:val="28"/>
          <w:szCs w:val="28"/>
        </w:rPr>
        <w:t>.</w:t>
      </w:r>
    </w:p>
    <w:p w:rsidR="00AF1C9A" w:rsidRPr="007F7519" w:rsidRDefault="00AF1C9A" w:rsidP="007F7519">
      <w:pPr>
        <w:pStyle w:val="20"/>
        <w:numPr>
          <w:ilvl w:val="0"/>
          <w:numId w:val="3"/>
        </w:numPr>
        <w:shd w:val="clear" w:color="auto" w:fill="auto"/>
        <w:tabs>
          <w:tab w:val="left" w:pos="142"/>
        </w:tabs>
        <w:spacing w:after="0" w:line="240" w:lineRule="auto"/>
        <w:ind w:firstLine="709"/>
        <w:jc w:val="both"/>
        <w:rPr>
          <w:sz w:val="28"/>
          <w:szCs w:val="28"/>
        </w:rPr>
      </w:pPr>
      <w:r w:rsidRPr="007F7519">
        <w:rPr>
          <w:sz w:val="28"/>
          <w:szCs w:val="28"/>
        </w:rPr>
        <w:t>В организационный раздел:</w:t>
      </w:r>
    </w:p>
    <w:p w:rsidR="00AF1C9A" w:rsidRPr="007F7519" w:rsidRDefault="00AF1C9A" w:rsidP="007922F9">
      <w:pPr>
        <w:pStyle w:val="20"/>
        <w:shd w:val="clear" w:color="auto" w:fill="auto"/>
        <w:tabs>
          <w:tab w:val="left" w:pos="142"/>
        </w:tabs>
        <w:spacing w:after="0" w:line="240" w:lineRule="auto"/>
        <w:ind w:firstLine="0"/>
        <w:jc w:val="both"/>
        <w:rPr>
          <w:sz w:val="28"/>
          <w:szCs w:val="28"/>
        </w:rPr>
      </w:pPr>
      <w:r w:rsidRPr="007F7519">
        <w:rPr>
          <w:sz w:val="28"/>
          <w:szCs w:val="28"/>
        </w:rPr>
        <w:t>1.3.1. В учебные планы</w:t>
      </w:r>
      <w:r w:rsidR="007F7519">
        <w:rPr>
          <w:sz w:val="28"/>
          <w:szCs w:val="28"/>
        </w:rPr>
        <w:t xml:space="preserve"> начального общего,</w:t>
      </w:r>
      <w:r w:rsidRPr="007F7519">
        <w:rPr>
          <w:sz w:val="28"/>
          <w:szCs w:val="28"/>
        </w:rPr>
        <w:t xml:space="preserve"> основного общего</w:t>
      </w:r>
      <w:r w:rsidR="007F7519">
        <w:rPr>
          <w:sz w:val="28"/>
          <w:szCs w:val="28"/>
        </w:rPr>
        <w:t xml:space="preserve">, среднего общего </w:t>
      </w:r>
      <w:r w:rsidRPr="007F7519">
        <w:rPr>
          <w:sz w:val="28"/>
          <w:szCs w:val="28"/>
        </w:rPr>
        <w:t xml:space="preserve"> образования</w:t>
      </w:r>
      <w:r w:rsidR="007922F9" w:rsidRPr="007F7519">
        <w:rPr>
          <w:sz w:val="28"/>
          <w:szCs w:val="28"/>
        </w:rPr>
        <w:t>;</w:t>
      </w:r>
    </w:p>
    <w:p w:rsidR="00AF1C9A" w:rsidRPr="007F7519" w:rsidRDefault="00AF1C9A" w:rsidP="007922F9">
      <w:pPr>
        <w:pStyle w:val="20"/>
        <w:numPr>
          <w:ilvl w:val="0"/>
          <w:numId w:val="5"/>
        </w:numPr>
        <w:shd w:val="clear" w:color="auto" w:fill="auto"/>
        <w:tabs>
          <w:tab w:val="left" w:pos="142"/>
        </w:tabs>
        <w:spacing w:after="0" w:line="240" w:lineRule="auto"/>
        <w:ind w:firstLine="0"/>
        <w:jc w:val="both"/>
        <w:rPr>
          <w:sz w:val="28"/>
          <w:szCs w:val="28"/>
        </w:rPr>
      </w:pPr>
      <w:r w:rsidRPr="007F7519">
        <w:rPr>
          <w:sz w:val="28"/>
          <w:szCs w:val="28"/>
        </w:rPr>
        <w:t>В план внеурочной деятельности основного общего образования</w:t>
      </w:r>
      <w:r w:rsidR="007922F9" w:rsidRPr="007F7519">
        <w:rPr>
          <w:sz w:val="28"/>
          <w:szCs w:val="28"/>
        </w:rPr>
        <w:t>;</w:t>
      </w:r>
    </w:p>
    <w:p w:rsidR="00AF1C9A" w:rsidRPr="007F7519" w:rsidRDefault="00AF1C9A" w:rsidP="007922F9">
      <w:pPr>
        <w:pStyle w:val="20"/>
        <w:numPr>
          <w:ilvl w:val="0"/>
          <w:numId w:val="5"/>
        </w:numPr>
        <w:shd w:val="clear" w:color="auto" w:fill="auto"/>
        <w:tabs>
          <w:tab w:val="left" w:pos="142"/>
        </w:tabs>
        <w:spacing w:after="0" w:line="240" w:lineRule="auto"/>
        <w:ind w:firstLine="0"/>
        <w:jc w:val="both"/>
        <w:rPr>
          <w:sz w:val="28"/>
          <w:szCs w:val="28"/>
        </w:rPr>
      </w:pPr>
      <w:r w:rsidRPr="007F7519">
        <w:rPr>
          <w:sz w:val="28"/>
          <w:szCs w:val="28"/>
        </w:rPr>
        <w:t>В календарный учебный график</w:t>
      </w:r>
      <w:r w:rsidR="007922F9" w:rsidRPr="007F7519">
        <w:rPr>
          <w:sz w:val="28"/>
          <w:szCs w:val="28"/>
        </w:rPr>
        <w:t>;</w:t>
      </w:r>
    </w:p>
    <w:p w:rsidR="00AF1C9A" w:rsidRPr="007F7519" w:rsidRDefault="00AF1C9A" w:rsidP="007922F9">
      <w:pPr>
        <w:pStyle w:val="20"/>
        <w:numPr>
          <w:ilvl w:val="0"/>
          <w:numId w:val="5"/>
        </w:numPr>
        <w:shd w:val="clear" w:color="auto" w:fill="auto"/>
        <w:tabs>
          <w:tab w:val="left" w:pos="142"/>
        </w:tabs>
        <w:spacing w:after="0" w:line="240" w:lineRule="auto"/>
        <w:ind w:firstLine="0"/>
        <w:jc w:val="both"/>
        <w:rPr>
          <w:sz w:val="28"/>
          <w:szCs w:val="28"/>
        </w:rPr>
      </w:pPr>
      <w:r w:rsidRPr="007F7519">
        <w:rPr>
          <w:sz w:val="28"/>
          <w:szCs w:val="28"/>
        </w:rPr>
        <w:t>В календарный план воспитательной работы</w:t>
      </w:r>
      <w:r w:rsidR="007922F9" w:rsidRPr="007F7519">
        <w:rPr>
          <w:sz w:val="28"/>
          <w:szCs w:val="28"/>
        </w:rPr>
        <w:t>.</w:t>
      </w:r>
    </w:p>
    <w:p w:rsidR="007922F9" w:rsidRPr="00A856FA" w:rsidRDefault="007922F9" w:rsidP="007922F9">
      <w:pPr>
        <w:pStyle w:val="20"/>
        <w:numPr>
          <w:ilvl w:val="0"/>
          <w:numId w:val="6"/>
        </w:numPr>
        <w:shd w:val="clear" w:color="auto" w:fill="auto"/>
        <w:tabs>
          <w:tab w:val="left" w:pos="349"/>
        </w:tabs>
        <w:spacing w:after="0" w:line="240" w:lineRule="auto"/>
        <w:ind w:left="0" w:right="380" w:firstLine="709"/>
        <w:jc w:val="both"/>
        <w:rPr>
          <w:sz w:val="28"/>
          <w:szCs w:val="28"/>
        </w:rPr>
      </w:pPr>
      <w:r w:rsidRPr="007F7519">
        <w:rPr>
          <w:sz w:val="28"/>
          <w:szCs w:val="28"/>
        </w:rPr>
        <w:t xml:space="preserve">Утвердить изменения, внесённые в основные образовательные программы начального, </w:t>
      </w:r>
      <w:r w:rsidR="00993CB4" w:rsidRPr="00A856FA">
        <w:rPr>
          <w:sz w:val="28"/>
          <w:szCs w:val="28"/>
        </w:rPr>
        <w:t>основного</w:t>
      </w:r>
      <w:r w:rsidRPr="00A856FA">
        <w:rPr>
          <w:sz w:val="28"/>
          <w:szCs w:val="28"/>
        </w:rPr>
        <w:t xml:space="preserve"> общего</w:t>
      </w:r>
      <w:r w:rsidRPr="007F7519">
        <w:rPr>
          <w:sz w:val="28"/>
          <w:szCs w:val="28"/>
        </w:rPr>
        <w:t xml:space="preserve"> образования </w:t>
      </w:r>
      <w:r w:rsidRPr="00A856FA">
        <w:rPr>
          <w:sz w:val="28"/>
          <w:szCs w:val="28"/>
        </w:rPr>
        <w:t>МБОУ «</w:t>
      </w:r>
      <w:proofErr w:type="spellStart"/>
      <w:r w:rsidR="00993CB4" w:rsidRPr="00A856FA">
        <w:rPr>
          <w:sz w:val="28"/>
          <w:szCs w:val="28"/>
        </w:rPr>
        <w:t>Пристеньская</w:t>
      </w:r>
      <w:proofErr w:type="spellEnd"/>
      <w:r w:rsidR="00993CB4" w:rsidRPr="00A856FA">
        <w:rPr>
          <w:sz w:val="28"/>
          <w:szCs w:val="28"/>
        </w:rPr>
        <w:t xml:space="preserve"> ООШ</w:t>
      </w:r>
      <w:r w:rsidRPr="00A856FA">
        <w:rPr>
          <w:sz w:val="28"/>
          <w:szCs w:val="28"/>
        </w:rPr>
        <w:t>», в соответствии с пунктом 1 настоящего приказа.</w:t>
      </w:r>
    </w:p>
    <w:p w:rsidR="007922F9" w:rsidRPr="007F7519" w:rsidRDefault="007922F9" w:rsidP="007922F9">
      <w:pPr>
        <w:pStyle w:val="20"/>
        <w:numPr>
          <w:ilvl w:val="0"/>
          <w:numId w:val="6"/>
        </w:numPr>
        <w:shd w:val="clear" w:color="auto" w:fill="auto"/>
        <w:tabs>
          <w:tab w:val="left" w:pos="349"/>
        </w:tabs>
        <w:spacing w:after="0" w:line="240" w:lineRule="auto"/>
        <w:ind w:left="0" w:right="380" w:firstLine="709"/>
        <w:jc w:val="both"/>
        <w:rPr>
          <w:sz w:val="28"/>
          <w:szCs w:val="28"/>
        </w:rPr>
      </w:pPr>
      <w:r w:rsidRPr="007F7519">
        <w:rPr>
          <w:sz w:val="28"/>
          <w:szCs w:val="28"/>
        </w:rPr>
        <w:t xml:space="preserve">Заместителю директора </w:t>
      </w:r>
      <w:proofErr w:type="spellStart"/>
      <w:r w:rsidR="003E38AD">
        <w:rPr>
          <w:sz w:val="28"/>
          <w:szCs w:val="28"/>
        </w:rPr>
        <w:t>Шумай</w:t>
      </w:r>
      <w:proofErr w:type="spellEnd"/>
      <w:r w:rsidR="003E38AD">
        <w:rPr>
          <w:sz w:val="28"/>
          <w:szCs w:val="28"/>
        </w:rPr>
        <w:t xml:space="preserve"> Инне Ильиничне</w:t>
      </w:r>
      <w:r w:rsidRPr="007F7519">
        <w:rPr>
          <w:sz w:val="28"/>
          <w:szCs w:val="28"/>
        </w:rPr>
        <w:t>:</w:t>
      </w:r>
    </w:p>
    <w:p w:rsidR="007922F9" w:rsidRPr="007F7519" w:rsidRDefault="007922F9" w:rsidP="007922F9">
      <w:pPr>
        <w:pStyle w:val="20"/>
        <w:numPr>
          <w:ilvl w:val="1"/>
          <w:numId w:val="6"/>
        </w:numPr>
        <w:shd w:val="clear" w:color="auto" w:fill="auto"/>
        <w:tabs>
          <w:tab w:val="left" w:pos="349"/>
        </w:tabs>
        <w:spacing w:after="0" w:line="240" w:lineRule="auto"/>
        <w:ind w:left="0" w:right="380" w:firstLine="709"/>
        <w:jc w:val="both"/>
        <w:rPr>
          <w:sz w:val="28"/>
          <w:szCs w:val="28"/>
        </w:rPr>
      </w:pPr>
      <w:r w:rsidRPr="007F7519">
        <w:rPr>
          <w:sz w:val="28"/>
          <w:szCs w:val="28"/>
        </w:rPr>
        <w:t xml:space="preserve">Обеспечить мониторинг качества реализации основных общеобразовательных программ </w:t>
      </w:r>
      <w:r w:rsidRPr="00A856FA">
        <w:rPr>
          <w:sz w:val="28"/>
          <w:szCs w:val="28"/>
        </w:rPr>
        <w:t>МБОУ «</w:t>
      </w:r>
      <w:proofErr w:type="spellStart"/>
      <w:r w:rsidR="003E38AD" w:rsidRPr="00A856FA">
        <w:rPr>
          <w:sz w:val="28"/>
          <w:szCs w:val="28"/>
        </w:rPr>
        <w:t>Пристеньская</w:t>
      </w:r>
      <w:proofErr w:type="spellEnd"/>
      <w:r w:rsidR="003E38AD" w:rsidRPr="00A856FA">
        <w:rPr>
          <w:sz w:val="28"/>
          <w:szCs w:val="28"/>
        </w:rPr>
        <w:t xml:space="preserve"> ООШ</w:t>
      </w:r>
      <w:r w:rsidRPr="00A856FA">
        <w:rPr>
          <w:sz w:val="28"/>
          <w:szCs w:val="28"/>
        </w:rPr>
        <w:t>».</w:t>
      </w:r>
    </w:p>
    <w:p w:rsidR="007922F9" w:rsidRPr="00A856FA" w:rsidRDefault="007922F9" w:rsidP="007922F9">
      <w:pPr>
        <w:pStyle w:val="20"/>
        <w:numPr>
          <w:ilvl w:val="1"/>
          <w:numId w:val="6"/>
        </w:numPr>
        <w:shd w:val="clear" w:color="auto" w:fill="auto"/>
        <w:tabs>
          <w:tab w:val="left" w:pos="349"/>
        </w:tabs>
        <w:spacing w:after="0" w:line="240" w:lineRule="auto"/>
        <w:ind w:left="0" w:right="380" w:firstLine="709"/>
        <w:jc w:val="both"/>
        <w:rPr>
          <w:sz w:val="28"/>
          <w:szCs w:val="28"/>
        </w:rPr>
      </w:pPr>
      <w:r w:rsidRPr="007F7519">
        <w:rPr>
          <w:sz w:val="28"/>
          <w:szCs w:val="28"/>
        </w:rPr>
        <w:t xml:space="preserve">Организовать размещение основных общеобразовательных программ </w:t>
      </w:r>
      <w:r w:rsidRPr="00A856FA">
        <w:rPr>
          <w:sz w:val="28"/>
          <w:szCs w:val="28"/>
        </w:rPr>
        <w:t>МБОУ «</w:t>
      </w:r>
      <w:proofErr w:type="spellStart"/>
      <w:r w:rsidR="003E38AD" w:rsidRPr="00A856FA">
        <w:rPr>
          <w:sz w:val="28"/>
          <w:szCs w:val="28"/>
        </w:rPr>
        <w:t>Пристеньская</w:t>
      </w:r>
      <w:proofErr w:type="spellEnd"/>
      <w:r w:rsidR="003E38AD" w:rsidRPr="00A856FA">
        <w:rPr>
          <w:sz w:val="28"/>
          <w:szCs w:val="28"/>
        </w:rPr>
        <w:t xml:space="preserve"> ООШ</w:t>
      </w:r>
      <w:r w:rsidRPr="00A856FA">
        <w:rPr>
          <w:sz w:val="28"/>
          <w:szCs w:val="28"/>
        </w:rPr>
        <w:t>» на официальном сайте МБОУ «</w:t>
      </w:r>
      <w:proofErr w:type="spellStart"/>
      <w:r w:rsidR="003E38AD" w:rsidRPr="00A856FA">
        <w:rPr>
          <w:sz w:val="28"/>
          <w:szCs w:val="28"/>
        </w:rPr>
        <w:t>Пристеньская</w:t>
      </w:r>
      <w:proofErr w:type="spellEnd"/>
      <w:r w:rsidR="003E38AD" w:rsidRPr="00A856FA">
        <w:rPr>
          <w:sz w:val="28"/>
          <w:szCs w:val="28"/>
        </w:rPr>
        <w:t xml:space="preserve"> ООШ</w:t>
      </w:r>
      <w:r w:rsidRPr="00A856FA">
        <w:rPr>
          <w:sz w:val="28"/>
          <w:szCs w:val="28"/>
        </w:rPr>
        <w:t>».</w:t>
      </w:r>
    </w:p>
    <w:p w:rsidR="007922F9" w:rsidRPr="007F7519" w:rsidRDefault="007922F9" w:rsidP="007F7519">
      <w:pPr>
        <w:pStyle w:val="20"/>
        <w:numPr>
          <w:ilvl w:val="0"/>
          <w:numId w:val="6"/>
        </w:numPr>
        <w:shd w:val="clear" w:color="auto" w:fill="auto"/>
        <w:tabs>
          <w:tab w:val="left" w:pos="349"/>
        </w:tabs>
        <w:spacing w:after="0" w:line="240" w:lineRule="auto"/>
        <w:ind w:left="0" w:firstLine="709"/>
        <w:jc w:val="both"/>
        <w:rPr>
          <w:sz w:val="28"/>
          <w:szCs w:val="28"/>
        </w:rPr>
      </w:pPr>
      <w:r w:rsidRPr="007F7519">
        <w:rPr>
          <w:sz w:val="28"/>
          <w:szCs w:val="28"/>
        </w:rPr>
        <w:t>Контроль исполнени</w:t>
      </w:r>
      <w:r w:rsidR="00511D4F">
        <w:rPr>
          <w:sz w:val="28"/>
          <w:szCs w:val="28"/>
        </w:rPr>
        <w:t>я</w:t>
      </w:r>
      <w:r w:rsidRPr="007F7519">
        <w:rPr>
          <w:sz w:val="28"/>
          <w:szCs w:val="28"/>
        </w:rPr>
        <w:t xml:space="preserve"> настоящего приказа оставляю за собой.</w:t>
      </w:r>
    </w:p>
    <w:p w:rsidR="00AF1C9A" w:rsidRPr="007F7519" w:rsidRDefault="00AF1C9A" w:rsidP="007922F9">
      <w:pPr>
        <w:pStyle w:val="a3"/>
        <w:tabs>
          <w:tab w:val="left" w:pos="142"/>
        </w:tabs>
        <w:spacing w:after="0" w:line="240" w:lineRule="auto"/>
        <w:ind w:left="0"/>
        <w:jc w:val="both"/>
        <w:rPr>
          <w:rFonts w:ascii="Times New Roman" w:hAnsi="Times New Roman" w:cs="Times New Roman"/>
          <w:b/>
          <w:sz w:val="28"/>
          <w:szCs w:val="28"/>
        </w:rPr>
      </w:pPr>
    </w:p>
    <w:p w:rsidR="007922F9" w:rsidRPr="007F7519" w:rsidRDefault="007922F9" w:rsidP="007922F9">
      <w:pPr>
        <w:pStyle w:val="a3"/>
        <w:tabs>
          <w:tab w:val="left" w:pos="142"/>
        </w:tabs>
        <w:spacing w:after="0" w:line="240" w:lineRule="auto"/>
        <w:ind w:left="0"/>
        <w:jc w:val="both"/>
        <w:rPr>
          <w:rFonts w:ascii="Times New Roman" w:hAnsi="Times New Roman" w:cs="Times New Roman"/>
          <w:b/>
          <w:sz w:val="28"/>
          <w:szCs w:val="28"/>
        </w:rPr>
      </w:pPr>
    </w:p>
    <w:p w:rsidR="007922F9" w:rsidRPr="007F7519" w:rsidRDefault="007922F9" w:rsidP="007922F9">
      <w:pPr>
        <w:pStyle w:val="a3"/>
        <w:tabs>
          <w:tab w:val="left" w:pos="142"/>
        </w:tabs>
        <w:spacing w:after="0" w:line="240" w:lineRule="auto"/>
        <w:ind w:left="0"/>
        <w:jc w:val="both"/>
        <w:rPr>
          <w:rFonts w:ascii="Times New Roman" w:hAnsi="Times New Roman" w:cs="Times New Roman"/>
          <w:b/>
          <w:sz w:val="28"/>
          <w:szCs w:val="28"/>
        </w:rPr>
      </w:pPr>
    </w:p>
    <w:p w:rsidR="00A1302C" w:rsidRPr="003E38AD" w:rsidRDefault="00A1302C" w:rsidP="00A1302C">
      <w:r>
        <w:rPr>
          <w:rFonts w:ascii="Times New Roman" w:hAnsi="Times New Roman" w:cs="Times New Roman"/>
          <w:b/>
          <w:sz w:val="28"/>
          <w:szCs w:val="28"/>
        </w:rPr>
        <w:t xml:space="preserve">                   </w:t>
      </w:r>
      <w:r w:rsidR="007922F9" w:rsidRPr="007F7519">
        <w:rPr>
          <w:rFonts w:ascii="Times New Roman" w:hAnsi="Times New Roman" w:cs="Times New Roman"/>
          <w:b/>
          <w:sz w:val="28"/>
          <w:szCs w:val="28"/>
        </w:rPr>
        <w:t xml:space="preserve">Директор </w:t>
      </w:r>
      <w:r>
        <w:rPr>
          <w:rFonts w:ascii="Times New Roman" w:hAnsi="Times New Roman" w:cs="Times New Roman"/>
          <w:b/>
          <w:sz w:val="28"/>
          <w:szCs w:val="28"/>
        </w:rPr>
        <w:t>школы:</w:t>
      </w:r>
      <w:r w:rsidR="007922F9" w:rsidRPr="00A856FA">
        <w:rPr>
          <w:rFonts w:ascii="Times New Roman" w:hAnsi="Times New Roman" w:cs="Times New Roman"/>
          <w:b/>
          <w:sz w:val="28"/>
          <w:szCs w:val="28"/>
        </w:rPr>
        <w:t xml:space="preserve">       </w:t>
      </w:r>
      <w:r w:rsidRPr="00A1302C">
        <w:rPr>
          <w:rFonts w:ascii="Times New Roman" w:hAnsi="Times New Roman" w:cs="Times New Roman"/>
          <w:b/>
          <w:sz w:val="28"/>
          <w:szCs w:val="28"/>
        </w:rPr>
        <w:drawing>
          <wp:inline distT="0" distB="0" distL="0" distR="0">
            <wp:extent cx="1395080" cy="286419"/>
            <wp:effectExtent l="19050" t="0" r="0" b="0"/>
            <wp:docPr id="4" name="Рисунок 1" descr="D:\Users7\user\Downloads\пОДПИСЬ.jpg"/>
            <wp:cNvGraphicFramePr/>
            <a:graphic xmlns:a="http://schemas.openxmlformats.org/drawingml/2006/main">
              <a:graphicData uri="http://schemas.openxmlformats.org/drawingml/2006/picture">
                <pic:pic xmlns:pic="http://schemas.openxmlformats.org/drawingml/2006/picture">
                  <pic:nvPicPr>
                    <pic:cNvPr id="0" name="Picture 1" descr="D:\Users7\user\Downloads\пОДПИСЬ.jpg"/>
                    <pic:cNvPicPr>
                      <a:picLocks noChangeAspect="1" noChangeArrowheads="1"/>
                    </pic:cNvPicPr>
                  </pic:nvPicPr>
                  <pic:blipFill>
                    <a:blip r:embed="rId6" cstate="print"/>
                    <a:srcRect/>
                    <a:stretch>
                      <a:fillRect/>
                    </a:stretch>
                  </pic:blipFill>
                  <pic:spPr bwMode="auto">
                    <a:xfrm>
                      <a:off x="0" y="0"/>
                      <a:ext cx="1387034" cy="284767"/>
                    </a:xfrm>
                    <a:prstGeom prst="rect">
                      <a:avLst/>
                    </a:prstGeom>
                    <a:noFill/>
                    <a:ln w="9525">
                      <a:noFill/>
                      <a:miter lim="800000"/>
                      <a:headEnd/>
                      <a:tailEnd/>
                    </a:ln>
                  </pic:spPr>
                </pic:pic>
              </a:graphicData>
            </a:graphic>
          </wp:inline>
        </w:drawing>
      </w:r>
      <w:r w:rsidR="007922F9" w:rsidRPr="00A856FA">
        <w:rPr>
          <w:rFonts w:ascii="Times New Roman" w:hAnsi="Times New Roman" w:cs="Times New Roman"/>
          <w:b/>
          <w:sz w:val="28"/>
          <w:szCs w:val="28"/>
        </w:rPr>
        <w:t xml:space="preserve"> </w:t>
      </w:r>
      <w:r>
        <w:rPr>
          <w:rFonts w:ascii="Times New Roman" w:hAnsi="Times New Roman" w:cs="Times New Roman"/>
          <w:b/>
          <w:sz w:val="28"/>
          <w:szCs w:val="28"/>
        </w:rPr>
        <w:t xml:space="preserve">       /Бабенко Е.В./      </w:t>
      </w:r>
    </w:p>
    <w:p w:rsidR="007922F9" w:rsidRPr="003E38AD" w:rsidRDefault="003E38AD" w:rsidP="00A1302C">
      <w:pPr>
        <w:tabs>
          <w:tab w:val="left" w:pos="3868"/>
        </w:tabs>
      </w:pPr>
      <w:r>
        <w:t xml:space="preserve"> </w:t>
      </w:r>
      <w:r w:rsidR="00A1302C">
        <w:tab/>
      </w:r>
      <w:r w:rsidR="00A1302C" w:rsidRPr="00A1302C">
        <w:drawing>
          <wp:inline distT="0" distB="0" distL="0" distR="0">
            <wp:extent cx="1600200" cy="1619250"/>
            <wp:effectExtent l="19050" t="0" r="0" b="0"/>
            <wp:docPr id="2" name="Рисунок 2" descr="D:\Users7\user\Downloads\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7\user\Downloads\Печать.jpg"/>
                    <pic:cNvPicPr>
                      <a:picLocks noChangeAspect="1" noChangeArrowheads="1"/>
                    </pic:cNvPicPr>
                  </pic:nvPicPr>
                  <pic:blipFill>
                    <a:blip r:embed="rId7" cstate="print"/>
                    <a:srcRect/>
                    <a:stretch>
                      <a:fillRect/>
                    </a:stretch>
                  </pic:blipFill>
                  <pic:spPr bwMode="auto">
                    <a:xfrm>
                      <a:off x="0" y="0"/>
                      <a:ext cx="1600200" cy="1619250"/>
                    </a:xfrm>
                    <a:prstGeom prst="rect">
                      <a:avLst/>
                    </a:prstGeom>
                    <a:noFill/>
                    <a:ln w="9525">
                      <a:noFill/>
                      <a:miter lim="800000"/>
                      <a:headEnd/>
                      <a:tailEnd/>
                    </a:ln>
                  </pic:spPr>
                </pic:pic>
              </a:graphicData>
            </a:graphic>
          </wp:inline>
        </w:drawing>
      </w:r>
    </w:p>
    <w:sectPr w:rsidR="007922F9" w:rsidRPr="003E38AD" w:rsidSect="00AF1C9A">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choolBookSanPin">
    <w:altName w:val="MS Mincho"/>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30019"/>
    <w:multiLevelType w:val="multilevel"/>
    <w:tmpl w:val="1E62169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954CB7"/>
    <w:multiLevelType w:val="multilevel"/>
    <w:tmpl w:val="22325ED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6270B7"/>
    <w:multiLevelType w:val="multilevel"/>
    <w:tmpl w:val="89DC60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9FF0449"/>
    <w:multiLevelType w:val="multilevel"/>
    <w:tmpl w:val="030AF234"/>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8D4A27"/>
    <w:multiLevelType w:val="multilevel"/>
    <w:tmpl w:val="2FFC6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98D0E60"/>
    <w:multiLevelType w:val="multilevel"/>
    <w:tmpl w:val="9CA4C362"/>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F1C9A"/>
    <w:rsid w:val="000A4149"/>
    <w:rsid w:val="000B1D58"/>
    <w:rsid w:val="00202B07"/>
    <w:rsid w:val="003E38AD"/>
    <w:rsid w:val="00511D4F"/>
    <w:rsid w:val="007922F9"/>
    <w:rsid w:val="007F7519"/>
    <w:rsid w:val="00886F57"/>
    <w:rsid w:val="00993CB4"/>
    <w:rsid w:val="00A1302C"/>
    <w:rsid w:val="00A856FA"/>
    <w:rsid w:val="00AF1C9A"/>
    <w:rsid w:val="00E00257"/>
    <w:rsid w:val="00E20DEB"/>
    <w:rsid w:val="00E81E6A"/>
    <w:rsid w:val="00EB1C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C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AF1C9A"/>
    <w:rPr>
      <w:rFonts w:ascii="Times New Roman" w:eastAsia="Times New Roman" w:hAnsi="Times New Roman" w:cs="Times New Roman"/>
      <w:shd w:val="clear" w:color="auto" w:fill="FFFFFF"/>
    </w:rPr>
  </w:style>
  <w:style w:type="paragraph" w:customStyle="1" w:styleId="20">
    <w:name w:val="Основной текст (2)"/>
    <w:basedOn w:val="a"/>
    <w:link w:val="2"/>
    <w:rsid w:val="00AF1C9A"/>
    <w:pPr>
      <w:widowControl w:val="0"/>
      <w:shd w:val="clear" w:color="auto" w:fill="FFFFFF"/>
      <w:spacing w:after="660" w:line="326" w:lineRule="exact"/>
      <w:ind w:hanging="700"/>
    </w:pPr>
    <w:rPr>
      <w:rFonts w:ascii="Times New Roman" w:eastAsia="Times New Roman" w:hAnsi="Times New Roman" w:cs="Times New Roman"/>
    </w:rPr>
  </w:style>
  <w:style w:type="character" w:customStyle="1" w:styleId="1">
    <w:name w:val="Заголовок №1_"/>
    <w:basedOn w:val="a0"/>
    <w:link w:val="10"/>
    <w:rsid w:val="00AF1C9A"/>
    <w:rPr>
      <w:rFonts w:ascii="Times New Roman" w:eastAsia="Times New Roman" w:hAnsi="Times New Roman" w:cs="Times New Roman"/>
      <w:b/>
      <w:bCs/>
      <w:shd w:val="clear" w:color="auto" w:fill="FFFFFF"/>
    </w:rPr>
  </w:style>
  <w:style w:type="character" w:customStyle="1" w:styleId="3">
    <w:name w:val="Основной текст (3)_"/>
    <w:basedOn w:val="a0"/>
    <w:link w:val="30"/>
    <w:rsid w:val="00AF1C9A"/>
    <w:rPr>
      <w:rFonts w:ascii="Times New Roman" w:eastAsia="Times New Roman" w:hAnsi="Times New Roman" w:cs="Times New Roman"/>
      <w:b/>
      <w:bCs/>
      <w:shd w:val="clear" w:color="auto" w:fill="FFFFFF"/>
    </w:rPr>
  </w:style>
  <w:style w:type="paragraph" w:customStyle="1" w:styleId="10">
    <w:name w:val="Заголовок №1"/>
    <w:basedOn w:val="a"/>
    <w:link w:val="1"/>
    <w:rsid w:val="00AF1C9A"/>
    <w:pPr>
      <w:widowControl w:val="0"/>
      <w:shd w:val="clear" w:color="auto" w:fill="FFFFFF"/>
      <w:spacing w:before="660" w:after="300" w:line="0" w:lineRule="atLeast"/>
      <w:jc w:val="center"/>
      <w:outlineLvl w:val="0"/>
    </w:pPr>
    <w:rPr>
      <w:rFonts w:ascii="Times New Roman" w:eastAsia="Times New Roman" w:hAnsi="Times New Roman" w:cs="Times New Roman"/>
      <w:b/>
      <w:bCs/>
    </w:rPr>
  </w:style>
  <w:style w:type="paragraph" w:customStyle="1" w:styleId="30">
    <w:name w:val="Основной текст (3)"/>
    <w:basedOn w:val="a"/>
    <w:link w:val="3"/>
    <w:rsid w:val="00AF1C9A"/>
    <w:pPr>
      <w:widowControl w:val="0"/>
      <w:shd w:val="clear" w:color="auto" w:fill="FFFFFF"/>
      <w:spacing w:before="300" w:after="480" w:line="278" w:lineRule="exact"/>
    </w:pPr>
    <w:rPr>
      <w:rFonts w:ascii="Times New Roman" w:eastAsia="Times New Roman" w:hAnsi="Times New Roman" w:cs="Times New Roman"/>
      <w:b/>
      <w:bCs/>
    </w:rPr>
  </w:style>
  <w:style w:type="paragraph" w:styleId="a3">
    <w:name w:val="List Paragraph"/>
    <w:basedOn w:val="a"/>
    <w:uiPriority w:val="34"/>
    <w:qFormat/>
    <w:rsid w:val="007922F9"/>
    <w:pPr>
      <w:ind w:left="720"/>
      <w:contextualSpacing/>
    </w:pPr>
  </w:style>
  <w:style w:type="paragraph" w:styleId="a4">
    <w:name w:val="Balloon Text"/>
    <w:basedOn w:val="a"/>
    <w:link w:val="a5"/>
    <w:uiPriority w:val="99"/>
    <w:semiHidden/>
    <w:unhideWhenUsed/>
    <w:rsid w:val="00A1302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130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638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70E566-05D0-4643-81DB-FA3225F5F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513</Words>
  <Characters>2928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Kutovaya</dc:creator>
  <cp:keywords/>
  <dc:description/>
  <cp:lastModifiedBy>user</cp:lastModifiedBy>
  <cp:revision>12</cp:revision>
  <cp:lastPrinted>2023-07-11T10:43:00Z</cp:lastPrinted>
  <dcterms:created xsi:type="dcterms:W3CDTF">2023-07-10T05:35:00Z</dcterms:created>
  <dcterms:modified xsi:type="dcterms:W3CDTF">2023-07-11T10:48:00Z</dcterms:modified>
</cp:coreProperties>
</file>